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D5CA2" w:rsidP="006D5CA2" w:rsidRDefault="006D5CA2" w14:paraId="671EFCC9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xmlns:wp14="http://schemas.microsoft.com/office/word/2010/wordml" w:rsidRPr="009C54AE" w:rsidR="006D5CA2" w:rsidP="006D5CA2" w:rsidRDefault="006D5CA2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6D5CA2" w:rsidP="776EE135" w:rsidRDefault="006D5CA2" w14:paraId="6B39908D" wp14:textId="0D15D67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35509D9" w:rsidR="006D5CA2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35509D9" w:rsidR="006D5CA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035509D9" w:rsidR="49AE339E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035509D9" w:rsidR="10321912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035509D9" w:rsidR="006D5CA2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35509D9" w:rsidR="323D9D1E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035509D9" w:rsidR="006D5CA2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6D5CA2" w:rsidP="006D5CA2" w:rsidRDefault="006D5CA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6D5CA2" w:rsidP="006D5CA2" w:rsidRDefault="006D5CA2" w14:paraId="39922766" wp14:textId="510863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D5CA2">
        <w:rPr>
          <w:rFonts w:ascii="Corbel" w:hAnsi="Corbel"/>
          <w:sz w:val="20"/>
          <w:szCs w:val="20"/>
        </w:rPr>
        <w:t>Rok akademicki   202</w:t>
      </w:r>
      <w:r w:rsidR="420DB0D9">
        <w:rPr>
          <w:rFonts w:ascii="Corbel" w:hAnsi="Corbel"/>
          <w:sz w:val="20"/>
          <w:szCs w:val="20"/>
        </w:rPr>
        <w:t>3</w:t>
      </w:r>
      <w:r w:rsidR="006D5CA2">
        <w:rPr>
          <w:rFonts w:ascii="Corbel" w:hAnsi="Corbel"/>
          <w:sz w:val="20"/>
          <w:szCs w:val="20"/>
        </w:rPr>
        <w:t>/202</w:t>
      </w:r>
      <w:r w:rsidR="20A55DC2">
        <w:rPr>
          <w:rFonts w:ascii="Corbel" w:hAnsi="Corbel"/>
          <w:sz w:val="20"/>
          <w:szCs w:val="20"/>
        </w:rPr>
        <w:t>4</w:t>
      </w:r>
    </w:p>
    <w:p xmlns:wp14="http://schemas.microsoft.com/office/word/2010/wordml" w:rsidRPr="009C54AE" w:rsidR="006D5CA2" w:rsidP="006D5CA2" w:rsidRDefault="006D5CA2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xmlns:wp14="http://schemas.microsoft.com/office/word/2010/wordml" w:rsidRPr="009C54AE" w:rsidR="006D5CA2" w:rsidTr="00E57C8C" w14:paraId="48BA33AD" wp14:textId="77777777">
        <w:tc>
          <w:tcPr>
            <w:tcW w:w="2694" w:type="dxa"/>
            <w:vAlign w:val="center"/>
          </w:tcPr>
          <w:p w:rsidRPr="007A5D82" w:rsidR="006D5CA2" w:rsidP="00E57C8C" w:rsidRDefault="006D5CA2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1DFF9A9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Służby graniczne w zapewnianiu bezpieczeństwa państwa</w:t>
            </w:r>
          </w:p>
        </w:tc>
      </w:tr>
      <w:tr xmlns:wp14="http://schemas.microsoft.com/office/word/2010/wordml" w:rsidRPr="009C54AE" w:rsidR="006D5CA2" w:rsidTr="00E57C8C" w14:paraId="3A1CC7D7" wp14:textId="77777777">
        <w:tc>
          <w:tcPr>
            <w:tcW w:w="2694" w:type="dxa"/>
            <w:vAlign w:val="center"/>
          </w:tcPr>
          <w:p w:rsidRPr="007A5D82" w:rsidR="006D5CA2" w:rsidP="00E57C8C" w:rsidRDefault="006D5CA2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7C360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BW61</w:t>
            </w:r>
          </w:p>
        </w:tc>
      </w:tr>
      <w:tr xmlns:wp14="http://schemas.microsoft.com/office/word/2010/wordml" w:rsidRPr="009C54AE" w:rsidR="006D5CA2" w:rsidTr="00E57C8C" w14:paraId="2CEE3BC7" wp14:textId="77777777">
        <w:tc>
          <w:tcPr>
            <w:tcW w:w="2694" w:type="dxa"/>
            <w:vAlign w:val="center"/>
          </w:tcPr>
          <w:p w:rsidRPr="007A5D82" w:rsidR="006D5CA2" w:rsidP="00E57C8C" w:rsidRDefault="006D5CA2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6D5CA2" w:rsidTr="00E57C8C" w14:paraId="4FEDF307" wp14:textId="77777777">
        <w:tc>
          <w:tcPr>
            <w:tcW w:w="2694" w:type="dxa"/>
            <w:vAlign w:val="center"/>
          </w:tcPr>
          <w:p w:rsidRPr="007A5D82" w:rsidR="006D5CA2" w:rsidP="00E57C8C" w:rsidRDefault="006D5CA2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B1A6A3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6D5CA2" w:rsidTr="00E57C8C" w14:paraId="2247CDE1" wp14:textId="77777777">
        <w:tc>
          <w:tcPr>
            <w:tcW w:w="2694" w:type="dxa"/>
            <w:vAlign w:val="center"/>
          </w:tcPr>
          <w:p w:rsidRPr="007A5D82" w:rsidR="006D5CA2" w:rsidP="00E57C8C" w:rsidRDefault="006D5CA2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7A75C90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xmlns:wp14="http://schemas.microsoft.com/office/word/2010/wordml" w:rsidRPr="009C54AE" w:rsidR="006D5CA2" w:rsidTr="00E57C8C" w14:paraId="1CF479FC" wp14:textId="77777777">
        <w:tc>
          <w:tcPr>
            <w:tcW w:w="2694" w:type="dxa"/>
            <w:vAlign w:val="center"/>
          </w:tcPr>
          <w:p w:rsidRPr="007A5D82" w:rsidR="006D5CA2" w:rsidP="00E57C8C" w:rsidRDefault="006D5CA2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6D5CA2" w:rsidTr="00E57C8C" w14:paraId="3B32AF2E" wp14:textId="77777777">
        <w:tc>
          <w:tcPr>
            <w:tcW w:w="2694" w:type="dxa"/>
            <w:vAlign w:val="center"/>
          </w:tcPr>
          <w:p w:rsidRPr="007A5D82" w:rsidR="006D5CA2" w:rsidP="00E57C8C" w:rsidRDefault="006D5CA2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6D5CA2" w:rsidTr="00E57C8C" w14:paraId="0132ED40" wp14:textId="77777777">
        <w:tc>
          <w:tcPr>
            <w:tcW w:w="2694" w:type="dxa"/>
            <w:vAlign w:val="center"/>
          </w:tcPr>
          <w:p w:rsidRPr="007A5D82" w:rsidR="006D5CA2" w:rsidP="00E57C8C" w:rsidRDefault="006D5CA2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C7FA26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6D5CA2" w:rsidTr="00E57C8C" w14:paraId="32876FB2" wp14:textId="77777777">
        <w:tc>
          <w:tcPr>
            <w:tcW w:w="2694" w:type="dxa"/>
            <w:vAlign w:val="center"/>
          </w:tcPr>
          <w:p w:rsidRPr="007A5D82" w:rsidR="006D5CA2" w:rsidP="00E57C8C" w:rsidRDefault="006D5CA2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xmlns:wp14="http://schemas.microsoft.com/office/word/2010/wordml" w:rsidRPr="009C54AE" w:rsidR="006D5CA2" w:rsidTr="00E57C8C" w14:paraId="5242C69C" wp14:textId="77777777">
        <w:tc>
          <w:tcPr>
            <w:tcW w:w="2694" w:type="dxa"/>
            <w:vAlign w:val="center"/>
          </w:tcPr>
          <w:p w:rsidRPr="007A5D82" w:rsidR="006D5CA2" w:rsidP="00E57C8C" w:rsidRDefault="006D5CA2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3C4E3B7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xmlns:wp14="http://schemas.microsoft.com/office/word/2010/wordml" w:rsidRPr="009C54AE" w:rsidR="006D5CA2" w:rsidTr="00E57C8C" w14:paraId="2786482B" wp14:textId="77777777">
        <w:tc>
          <w:tcPr>
            <w:tcW w:w="2694" w:type="dxa"/>
            <w:vAlign w:val="center"/>
          </w:tcPr>
          <w:p w:rsidRPr="007A5D82" w:rsidR="006D5CA2" w:rsidP="00E57C8C" w:rsidRDefault="006D5CA2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6D5CA2" w:rsidTr="00E57C8C" w14:paraId="2CB04C55" wp14:textId="77777777">
        <w:tc>
          <w:tcPr>
            <w:tcW w:w="2694" w:type="dxa"/>
            <w:vAlign w:val="center"/>
          </w:tcPr>
          <w:p w:rsidRPr="007A5D82" w:rsidR="006D5CA2" w:rsidP="00E57C8C" w:rsidRDefault="006D5CA2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708CB89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xmlns:wp14="http://schemas.microsoft.com/office/word/2010/wordml" w:rsidRPr="009C54AE" w:rsidR="006D5CA2" w:rsidTr="00E57C8C" w14:paraId="553379FE" wp14:textId="77777777">
        <w:tc>
          <w:tcPr>
            <w:tcW w:w="2694" w:type="dxa"/>
            <w:vAlign w:val="center"/>
          </w:tcPr>
          <w:p w:rsidRPr="007A5D82" w:rsidR="006D5CA2" w:rsidP="00E57C8C" w:rsidRDefault="006D5CA2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09ABA8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xmlns:wp14="http://schemas.microsoft.com/office/word/2010/wordml" w:rsidRPr="009C54AE" w:rsidR="006D5CA2" w:rsidP="006D5CA2" w:rsidRDefault="006D5CA2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6D5CA2" w:rsidP="006D5CA2" w:rsidRDefault="006D5CA2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6D5CA2" w:rsidP="006D5CA2" w:rsidRDefault="006D5CA2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6D5CA2" w:rsidTr="4A116220" w14:paraId="4A00F406" wp14:textId="77777777">
        <w:tc>
          <w:tcPr>
            <w:tcW w:w="1048" w:type="dxa"/>
            <w:tcMar/>
          </w:tcPr>
          <w:p w:rsidRPr="007A5D82" w:rsidR="006D5CA2" w:rsidP="00E57C8C" w:rsidRDefault="006D5CA2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A5D82" w:rsidR="006D5CA2" w:rsidP="00E57C8C" w:rsidRDefault="006D5CA2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7A5D82" w:rsidR="006D5CA2" w:rsidP="00E57C8C" w:rsidRDefault="006D5CA2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7A5D82" w:rsidR="006D5CA2" w:rsidP="00E57C8C" w:rsidRDefault="006D5CA2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7A5D82" w:rsidR="006D5CA2" w:rsidP="00E57C8C" w:rsidRDefault="006D5CA2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7A5D82" w:rsidR="006D5CA2" w:rsidP="00E57C8C" w:rsidRDefault="006D5CA2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7A5D82" w:rsidR="006D5CA2" w:rsidP="00E57C8C" w:rsidRDefault="006D5CA2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7A5D82" w:rsidR="006D5CA2" w:rsidP="00E57C8C" w:rsidRDefault="006D5CA2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7A5D82" w:rsidR="006D5CA2" w:rsidP="00E57C8C" w:rsidRDefault="006D5CA2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7A5D82" w:rsidR="006D5CA2" w:rsidP="00E57C8C" w:rsidRDefault="006D5CA2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7A5D82" w:rsidR="006D5CA2" w:rsidP="00E57C8C" w:rsidRDefault="006D5CA2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6D5CA2" w:rsidTr="4A116220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6D5CA2" w:rsidP="00E57C8C" w:rsidRDefault="006D5CA2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6D5CA2" w:rsidP="00E57C8C" w:rsidRDefault="006D5CA2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6D5CA2" w:rsidP="00E57C8C" w:rsidRDefault="006D5CA2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6D5CA2" w:rsidP="4A116220" w:rsidRDefault="006D5CA2" w14:paraId="5007C906" wp14:textId="00AF2D95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 w:rsidRPr="4A116220" w:rsidR="129F2A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6D5CA2" w:rsidP="00E57C8C" w:rsidRDefault="006D5CA2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6D5CA2" w:rsidP="00E57C8C" w:rsidRDefault="006D5CA2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6D5CA2" w:rsidP="00E57C8C" w:rsidRDefault="006D5CA2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6D5CA2" w:rsidP="00E57C8C" w:rsidRDefault="006D5CA2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6D5CA2" w:rsidP="00E57C8C" w:rsidRDefault="006D5CA2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6D5CA2" w:rsidP="00E57C8C" w:rsidRDefault="006D5CA2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6D5CA2" w:rsidTr="4A116220" w14:paraId="60061E4C" wp14:textId="77777777">
        <w:trPr>
          <w:trHeight w:val="453"/>
        </w:trPr>
        <w:tc>
          <w:tcPr>
            <w:tcW w:w="1048" w:type="dxa"/>
            <w:tcMar/>
          </w:tcPr>
          <w:p w:rsidRPr="009C54AE" w:rsidR="006D5CA2" w:rsidP="00E57C8C" w:rsidRDefault="006D5CA2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Mar/>
            <w:vAlign w:val="center"/>
          </w:tcPr>
          <w:p w:rsidRPr="009C54AE" w:rsidR="006D5CA2" w:rsidP="00E57C8C" w:rsidRDefault="006D5CA2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6D5CA2" w:rsidP="00E57C8C" w:rsidRDefault="006D5CA2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6D5CA2" w:rsidP="00E57C8C" w:rsidRDefault="006D5CA2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Mar/>
            <w:vAlign w:val="center"/>
          </w:tcPr>
          <w:p w:rsidRPr="009C54AE" w:rsidR="006D5CA2" w:rsidP="00E57C8C" w:rsidRDefault="006D5CA2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6D5CA2" w:rsidP="00E57C8C" w:rsidRDefault="006D5CA2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6D5CA2" w:rsidP="00E57C8C" w:rsidRDefault="006D5CA2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6D5CA2" w:rsidP="00E57C8C" w:rsidRDefault="006D5CA2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6D5CA2" w:rsidP="00E57C8C" w:rsidRDefault="006D5CA2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6D5CA2" w:rsidP="00E57C8C" w:rsidRDefault="006D5CA2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val="x-none" w:eastAsia="en-US"/>
        </w:rPr>
      </w:pPr>
    </w:p>
    <w:p xmlns:wp14="http://schemas.microsoft.com/office/word/2010/wordml" w:rsidRPr="009C54AE" w:rsidR="006D5CA2" w:rsidP="006D5CA2" w:rsidRDefault="006D5CA2" w14:paraId="4DDBEF00" wp14:textId="77777777">
      <w:pPr>
        <w:pStyle w:val="Podpunkty"/>
        <w:rPr>
          <w:rFonts w:ascii="Corbel" w:hAnsi="Corbel"/>
          <w:b w:val="0"/>
          <w:sz w:val="24"/>
          <w:szCs w:val="24"/>
          <w:lang w:val="x-none" w:eastAsia="en-US"/>
        </w:rPr>
      </w:pPr>
    </w:p>
    <w:p xmlns:wp14="http://schemas.microsoft.com/office/word/2010/wordml" w:rsidRPr="009C54AE" w:rsidR="006D5CA2" w:rsidP="006D5CA2" w:rsidRDefault="006D5CA2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6D5CA2" w:rsidP="006D5CA2" w:rsidRDefault="006D5CA2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6D5CA2" w:rsidP="006D5CA2" w:rsidRDefault="006D5CA2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6D5CA2" w:rsidP="006D5CA2" w:rsidRDefault="006D5CA2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6D5CA2" w:rsidP="006D5CA2" w:rsidRDefault="006D5CA2" w14:paraId="6F98CAD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6D5CA2" w:rsidP="006D5CA2" w:rsidRDefault="006D5CA2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6DD1B76A" wp14:textId="77777777">
        <w:tc>
          <w:tcPr>
            <w:tcW w:w="9670" w:type="dxa"/>
          </w:tcPr>
          <w:p w:rsidRPr="009C54AE" w:rsidR="006D5CA2" w:rsidP="00E57C8C" w:rsidRDefault="006D5CA2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6D5CA2" w:rsidP="00E57C8C" w:rsidRDefault="006D5CA2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6D5CA2" w:rsidP="006D5CA2" w:rsidRDefault="006D5CA2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6D5CA2" w:rsidP="006D5CA2" w:rsidRDefault="006D5CA2" w14:paraId="07930BD8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xmlns:wp14="http://schemas.microsoft.com/office/word/2010/wordml" w:rsidRPr="00C05F44" w:rsidR="006D5CA2" w:rsidP="006D5CA2" w:rsidRDefault="006D5CA2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5CA2" w:rsidP="006D5CA2" w:rsidRDefault="006D5CA2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6D5CA2" w:rsidP="006D5CA2" w:rsidRDefault="006D5CA2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xmlns:wp14="http://schemas.microsoft.com/office/word/2010/wordml" w:rsidRPr="009C54AE" w:rsidR="006D5CA2" w:rsidTr="00E57C8C" w14:paraId="2AC419A8" wp14:textId="77777777">
        <w:tc>
          <w:tcPr>
            <w:tcW w:w="851" w:type="dxa"/>
            <w:vAlign w:val="center"/>
          </w:tcPr>
          <w:p w:rsidRPr="007A5D82" w:rsidR="006D5CA2" w:rsidP="00E57C8C" w:rsidRDefault="006D5CA2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580602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Zapoznanie się z podstawami prawnymi funkcjonowania Straży Granicznej i innych formacji granicznych</w:t>
            </w:r>
          </w:p>
        </w:tc>
      </w:tr>
      <w:tr xmlns:wp14="http://schemas.microsoft.com/office/word/2010/wordml" w:rsidRPr="009C54AE" w:rsidR="006D5CA2" w:rsidTr="00E57C8C" w14:paraId="70CAE5B0" wp14:textId="77777777">
        <w:tc>
          <w:tcPr>
            <w:tcW w:w="851" w:type="dxa"/>
            <w:vAlign w:val="center"/>
          </w:tcPr>
          <w:p w:rsidRPr="007A5D82" w:rsidR="006D5CA2" w:rsidP="00E57C8C" w:rsidRDefault="006D5CA2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288D223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Poznanie instytucji i form prawnych ochrony granic</w:t>
            </w:r>
          </w:p>
        </w:tc>
      </w:tr>
      <w:tr xmlns:wp14="http://schemas.microsoft.com/office/word/2010/wordml" w:rsidRPr="009C54AE" w:rsidR="006D5CA2" w:rsidTr="00E57C8C" w14:paraId="21538954" wp14:textId="77777777">
        <w:tc>
          <w:tcPr>
            <w:tcW w:w="851" w:type="dxa"/>
            <w:vAlign w:val="center"/>
          </w:tcPr>
          <w:p w:rsidRPr="007A5D82" w:rsidR="006D5CA2" w:rsidP="00E57C8C" w:rsidRDefault="006D5CA2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68B9AFB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państwa w pasie zewnętrznych i wewnętrznych granic Unii Europejskiej  </w:t>
            </w:r>
          </w:p>
        </w:tc>
      </w:tr>
      <w:tr xmlns:wp14="http://schemas.microsoft.com/office/word/2010/wordml" w:rsidRPr="009C54AE" w:rsidR="006D5CA2" w:rsidTr="00E57C8C" w14:paraId="2521A2D7" wp14:textId="77777777">
        <w:tc>
          <w:tcPr>
            <w:tcW w:w="851" w:type="dxa"/>
            <w:vAlign w:val="center"/>
          </w:tcPr>
          <w:p w:rsidRPr="007A5D82" w:rsidR="006D5CA2" w:rsidP="00E57C8C" w:rsidRDefault="006D5CA2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6EC402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Poznanie systemu ochrony granic i zasad międzynarodowej współpracy w tym obszarze </w:t>
            </w:r>
          </w:p>
        </w:tc>
      </w:tr>
    </w:tbl>
    <w:p xmlns:wp14="http://schemas.microsoft.com/office/word/2010/wordml" w:rsidRPr="009C54AE" w:rsidR="006D5CA2" w:rsidP="006D5CA2" w:rsidRDefault="006D5CA2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6D5CA2" w:rsidP="006D5CA2" w:rsidRDefault="006D5CA2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6D5CA2" w:rsidP="006D5CA2" w:rsidRDefault="006D5CA2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xmlns:wp14="http://schemas.microsoft.com/office/word/2010/wordml" w:rsidRPr="009C54AE" w:rsidR="006D5CA2" w:rsidTr="00E57C8C" w14:paraId="61F38664" wp14:textId="77777777">
        <w:tc>
          <w:tcPr>
            <w:tcW w:w="1701" w:type="dxa"/>
            <w:vAlign w:val="center"/>
          </w:tcPr>
          <w:p w:rsidRPr="009C54AE" w:rsidR="006D5CA2" w:rsidP="00E57C8C" w:rsidRDefault="006D5CA2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6D5CA2" w:rsidP="00E57C8C" w:rsidRDefault="006D5CA2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6D5CA2" w:rsidP="00E57C8C" w:rsidRDefault="006D5CA2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1C16A9" w:rsidR="006D5CA2" w:rsidTr="00E57C8C" w14:paraId="1CB07CB2" wp14:textId="77777777">
        <w:tc>
          <w:tcPr>
            <w:tcW w:w="1701" w:type="dxa"/>
          </w:tcPr>
          <w:p w:rsidRPr="001C16A9" w:rsidR="006D5CA2" w:rsidP="00E57C8C" w:rsidRDefault="006D5CA2" w14:paraId="4FCA5964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EK_01</w:t>
            </w:r>
          </w:p>
        </w:tc>
        <w:tc>
          <w:tcPr>
            <w:tcW w:w="6096" w:type="dxa"/>
          </w:tcPr>
          <w:p w:rsidRPr="001C16A9" w:rsidR="006D5CA2" w:rsidP="00E57C8C" w:rsidRDefault="006D5CA2" w14:paraId="4B5A34C7" wp14:textId="77777777">
            <w:pPr>
              <w:autoSpaceDE w:val="0"/>
              <w:autoSpaceDN w:val="0"/>
              <w:adjustRightInd w:val="0"/>
            </w:pPr>
            <w:r w:rsidRPr="001C16A9">
              <w:t>zna istotę systemu ochrony granic i jego znaczenie dla bezpieczeństwa państwa</w:t>
            </w:r>
          </w:p>
        </w:tc>
        <w:tc>
          <w:tcPr>
            <w:tcW w:w="1873" w:type="dxa"/>
          </w:tcPr>
          <w:p w:rsidRPr="001C16A9" w:rsidR="006D5CA2" w:rsidP="00E57C8C" w:rsidRDefault="006D5CA2" w14:paraId="39AE7B6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W10</w:t>
            </w:r>
          </w:p>
        </w:tc>
      </w:tr>
      <w:tr xmlns:wp14="http://schemas.microsoft.com/office/word/2010/wordml" w:rsidRPr="001C16A9" w:rsidR="006D5CA2" w:rsidTr="00E57C8C" w14:paraId="741FF359" wp14:textId="77777777">
        <w:tc>
          <w:tcPr>
            <w:tcW w:w="1701" w:type="dxa"/>
          </w:tcPr>
          <w:p w:rsidRPr="001C16A9" w:rsidR="006D5CA2" w:rsidP="00E57C8C" w:rsidRDefault="006D5CA2" w14:paraId="56A76B19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EK_02</w:t>
            </w:r>
          </w:p>
        </w:tc>
        <w:tc>
          <w:tcPr>
            <w:tcW w:w="6096" w:type="dxa"/>
          </w:tcPr>
          <w:p w:rsidRPr="001C16A9" w:rsidR="006D5CA2" w:rsidP="00E57C8C" w:rsidRDefault="006D5CA2" w14:paraId="78D7364D" wp14:textId="77777777">
            <w:pPr>
              <w:autoSpaceDE w:val="0"/>
              <w:autoSpaceDN w:val="0"/>
              <w:adjustRightInd w:val="0"/>
            </w:pPr>
            <w:r w:rsidRPr="001C16A9">
              <w:t xml:space="preserve">interpretuje i stosuje akty prawne, szczególnie w obszarze bezpieczeństwa ochrony i kontroli granic </w:t>
            </w:r>
          </w:p>
        </w:tc>
        <w:tc>
          <w:tcPr>
            <w:tcW w:w="1873" w:type="dxa"/>
          </w:tcPr>
          <w:p w:rsidRPr="001C16A9" w:rsidR="006D5CA2" w:rsidP="00E57C8C" w:rsidRDefault="006D5CA2" w14:paraId="3CFCD0C1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U01</w:t>
            </w:r>
          </w:p>
        </w:tc>
      </w:tr>
      <w:tr xmlns:wp14="http://schemas.microsoft.com/office/word/2010/wordml" w:rsidRPr="001C16A9" w:rsidR="006D5CA2" w:rsidTr="00E57C8C" w14:paraId="2DE4B7C3" wp14:textId="77777777">
        <w:tc>
          <w:tcPr>
            <w:tcW w:w="1701" w:type="dxa"/>
          </w:tcPr>
          <w:p w:rsidRPr="001C16A9" w:rsidR="006D5CA2" w:rsidP="00E57C8C" w:rsidRDefault="006D5CA2" w14:paraId="41960800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EK_03</w:t>
            </w:r>
          </w:p>
        </w:tc>
        <w:tc>
          <w:tcPr>
            <w:tcW w:w="6096" w:type="dxa"/>
          </w:tcPr>
          <w:p w:rsidRPr="001C16A9" w:rsidR="006D5CA2" w:rsidP="00E57C8C" w:rsidRDefault="006D5CA2" w14:paraId="3706EA41" wp14:textId="77777777">
            <w:pPr>
              <w:autoSpaceDE w:val="0"/>
              <w:autoSpaceDN w:val="0"/>
              <w:adjustRightInd w:val="0"/>
            </w:pPr>
            <w:r w:rsidRPr="001C16A9">
              <w:t>analizuje powiązanie zjawisk społecznych z bezpieczeństwem granic państwa (</w:t>
            </w:r>
            <w:r>
              <w:t>np.</w:t>
            </w:r>
            <w:r w:rsidRPr="001C16A9">
              <w:t xml:space="preserve">  masowe migracje jako efekt konfliktów zbrojnych)</w:t>
            </w:r>
          </w:p>
        </w:tc>
        <w:tc>
          <w:tcPr>
            <w:tcW w:w="1873" w:type="dxa"/>
          </w:tcPr>
          <w:p w:rsidRPr="001C16A9" w:rsidR="006D5CA2" w:rsidP="00E57C8C" w:rsidRDefault="006D5CA2" w14:paraId="0495AD7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U06</w:t>
            </w:r>
          </w:p>
        </w:tc>
      </w:tr>
      <w:tr xmlns:wp14="http://schemas.microsoft.com/office/word/2010/wordml" w:rsidRPr="001C16A9" w:rsidR="006D5CA2" w:rsidTr="00E57C8C" w14:paraId="29D771A2" wp14:textId="77777777">
        <w:tc>
          <w:tcPr>
            <w:tcW w:w="1701" w:type="dxa"/>
          </w:tcPr>
          <w:p w:rsidRPr="001C16A9" w:rsidR="006D5CA2" w:rsidP="00E57C8C" w:rsidRDefault="006D5CA2" w14:paraId="78C3198C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EK_04</w:t>
            </w:r>
          </w:p>
        </w:tc>
        <w:tc>
          <w:tcPr>
            <w:tcW w:w="6096" w:type="dxa"/>
          </w:tcPr>
          <w:p w:rsidRPr="001C16A9" w:rsidR="006D5CA2" w:rsidP="00E57C8C" w:rsidRDefault="006D5CA2" w14:paraId="0E19616A" wp14:textId="77777777">
            <w:pPr>
              <w:autoSpaceDE w:val="0"/>
              <w:autoSpaceDN w:val="0"/>
              <w:adjustRightInd w:val="0"/>
              <w:jc w:val="both"/>
            </w:pPr>
            <w:r w:rsidRPr="001C16A9"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1C16A9" w:rsidR="006D5CA2" w:rsidP="00E57C8C" w:rsidRDefault="006D5CA2" w14:paraId="2585C346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K06</w:t>
            </w:r>
          </w:p>
        </w:tc>
      </w:tr>
    </w:tbl>
    <w:p xmlns:wp14="http://schemas.microsoft.com/office/word/2010/wordml" w:rsidRPr="009C54AE" w:rsidR="006D5CA2" w:rsidP="006D5CA2" w:rsidRDefault="006D5CA2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6D5CA2" w:rsidP="006D5CA2" w:rsidRDefault="006D5CA2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D5CA2" w:rsidP="006D5CA2" w:rsidRDefault="006D5CA2" w14:paraId="5997CC1D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587EA2A8" wp14:textId="77777777">
        <w:tc>
          <w:tcPr>
            <w:tcW w:w="9639" w:type="dxa"/>
          </w:tcPr>
          <w:p w:rsidRPr="009C54AE" w:rsidR="006D5CA2" w:rsidP="00E57C8C" w:rsidRDefault="006D5CA2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6D5CA2" w:rsidTr="00E57C8C" w14:paraId="110FFD37" wp14:textId="77777777">
        <w:tc>
          <w:tcPr>
            <w:tcW w:w="9639" w:type="dxa"/>
          </w:tcPr>
          <w:p w:rsidRPr="009C54AE" w:rsidR="006D5CA2" w:rsidP="00E57C8C" w:rsidRDefault="006D5CA2" w14:paraId="6B699379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3FE9F23F" wp14:textId="77777777">
        <w:tc>
          <w:tcPr>
            <w:tcW w:w="9639" w:type="dxa"/>
          </w:tcPr>
          <w:p w:rsidRPr="009C54AE" w:rsidR="006D5CA2" w:rsidP="00E57C8C" w:rsidRDefault="006D5CA2" w14:paraId="1F72F64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08CE6F91" wp14:textId="77777777">
        <w:tc>
          <w:tcPr>
            <w:tcW w:w="9639" w:type="dxa"/>
          </w:tcPr>
          <w:p w:rsidRPr="009C54AE" w:rsidR="006D5CA2" w:rsidP="00E57C8C" w:rsidRDefault="006D5CA2" w14:paraId="61CDCEAD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6BB9E253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9C54AE" w:rsidR="006D5CA2" w:rsidP="006D5CA2" w:rsidRDefault="006D5CA2" w14:paraId="23DE523C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55225495" wp14:textId="77777777">
        <w:tc>
          <w:tcPr>
            <w:tcW w:w="9639" w:type="dxa"/>
          </w:tcPr>
          <w:p w:rsidRPr="009C54AE" w:rsidR="006D5CA2" w:rsidP="00E57C8C" w:rsidRDefault="006D5CA2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6D5CA2" w:rsidTr="00E57C8C" w14:paraId="4566205B" wp14:textId="77777777">
        <w:tc>
          <w:tcPr>
            <w:tcW w:w="9639" w:type="dxa"/>
          </w:tcPr>
          <w:p w:rsidRPr="009C54AE" w:rsidR="006D5CA2" w:rsidP="00E57C8C" w:rsidRDefault="006D5CA2" w14:paraId="6E921F3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granic w Polsce</w:t>
            </w:r>
          </w:p>
        </w:tc>
      </w:tr>
      <w:tr xmlns:wp14="http://schemas.microsoft.com/office/word/2010/wordml" w:rsidRPr="009C54AE" w:rsidR="006D5CA2" w:rsidTr="00E57C8C" w14:paraId="4C68D3AC" wp14:textId="77777777">
        <w:tc>
          <w:tcPr>
            <w:tcW w:w="9639" w:type="dxa"/>
          </w:tcPr>
          <w:p w:rsidRPr="009C54AE" w:rsidR="006D5CA2" w:rsidP="00E57C8C" w:rsidRDefault="006D5CA2" w14:paraId="3876F35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Straży Granicznej</w:t>
            </w:r>
          </w:p>
        </w:tc>
      </w:tr>
      <w:tr xmlns:wp14="http://schemas.microsoft.com/office/word/2010/wordml" w:rsidRPr="009C54AE" w:rsidR="006D5CA2" w:rsidTr="00E57C8C" w14:paraId="14E3F33B" wp14:textId="77777777">
        <w:tc>
          <w:tcPr>
            <w:tcW w:w="9639" w:type="dxa"/>
          </w:tcPr>
          <w:p w:rsidRPr="009C54AE" w:rsidR="006D5CA2" w:rsidP="00E57C8C" w:rsidRDefault="006D5CA2" w14:paraId="30AF020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Krajowej Administracji Skarbowej</w:t>
            </w:r>
          </w:p>
        </w:tc>
      </w:tr>
      <w:tr xmlns:wp14="http://schemas.microsoft.com/office/word/2010/wordml" w:rsidRPr="009C54AE" w:rsidR="006D5CA2" w:rsidTr="00E57C8C" w14:paraId="1D42CBEA" wp14:textId="77777777">
        <w:tc>
          <w:tcPr>
            <w:tcW w:w="9639" w:type="dxa"/>
          </w:tcPr>
          <w:p w:rsidR="006D5CA2" w:rsidP="00E57C8C" w:rsidRDefault="006D5CA2" w14:paraId="72B0B97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ochrony granic RP</w:t>
            </w:r>
          </w:p>
        </w:tc>
      </w:tr>
      <w:tr xmlns:wp14="http://schemas.microsoft.com/office/word/2010/wordml" w:rsidRPr="009C54AE" w:rsidR="006D5CA2" w:rsidTr="00E57C8C" w14:paraId="66E98982" wp14:textId="77777777">
        <w:tc>
          <w:tcPr>
            <w:tcW w:w="9639" w:type="dxa"/>
          </w:tcPr>
          <w:p w:rsidR="006D5CA2" w:rsidP="00E57C8C" w:rsidRDefault="006D5CA2" w14:paraId="423A8EC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kontrola ruchu granicznego</w:t>
            </w:r>
          </w:p>
        </w:tc>
      </w:tr>
      <w:tr xmlns:wp14="http://schemas.microsoft.com/office/word/2010/wordml" w:rsidRPr="009C54AE" w:rsidR="006D5CA2" w:rsidTr="00E57C8C" w14:paraId="19F3142D" wp14:textId="77777777">
        <w:tc>
          <w:tcPr>
            <w:tcW w:w="9639" w:type="dxa"/>
          </w:tcPr>
          <w:p w:rsidR="006D5CA2" w:rsidP="00E57C8C" w:rsidRDefault="006D5CA2" w14:paraId="27E6F5A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ukształtowanie granicy RP</w:t>
            </w:r>
          </w:p>
        </w:tc>
      </w:tr>
      <w:tr xmlns:wp14="http://schemas.microsoft.com/office/word/2010/wordml" w:rsidRPr="009C54AE" w:rsidR="006D5CA2" w:rsidTr="00E57C8C" w14:paraId="0C69F5C3" wp14:textId="77777777">
        <w:tc>
          <w:tcPr>
            <w:tcW w:w="9639" w:type="dxa"/>
          </w:tcPr>
          <w:p w:rsidR="006D5CA2" w:rsidP="00E57C8C" w:rsidRDefault="006D5CA2" w14:paraId="4DDE710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zagrożeń transgranicznych</w:t>
            </w:r>
          </w:p>
        </w:tc>
      </w:tr>
      <w:tr xmlns:wp14="http://schemas.microsoft.com/office/word/2010/wordml" w:rsidRPr="009C54AE" w:rsidR="006D5CA2" w:rsidTr="00E57C8C" w14:paraId="3B89705F" wp14:textId="77777777">
        <w:tc>
          <w:tcPr>
            <w:tcW w:w="9639" w:type="dxa"/>
          </w:tcPr>
          <w:p w:rsidR="006D5CA2" w:rsidP="00E57C8C" w:rsidRDefault="006D5CA2" w14:paraId="04FB043D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zarządzania kryzysowego w rejonie nadgranicznym</w:t>
            </w:r>
          </w:p>
        </w:tc>
      </w:tr>
      <w:tr xmlns:wp14="http://schemas.microsoft.com/office/word/2010/wordml" w:rsidRPr="009C54AE" w:rsidR="006D5CA2" w:rsidTr="00E57C8C" w14:paraId="6221D907" wp14:textId="77777777">
        <w:tc>
          <w:tcPr>
            <w:tcW w:w="9639" w:type="dxa"/>
          </w:tcPr>
          <w:p w:rsidR="006D5CA2" w:rsidP="00E57C8C" w:rsidRDefault="006D5CA2" w14:paraId="2FE548A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Sił Zbrojnych RP ze Strażą Graniczną w sytuacjach kryzysowych</w:t>
            </w:r>
          </w:p>
        </w:tc>
      </w:tr>
      <w:tr xmlns:wp14="http://schemas.microsoft.com/office/word/2010/wordml" w:rsidRPr="009C54AE" w:rsidR="006D5CA2" w:rsidTr="00E57C8C" w14:paraId="402403DB" wp14:textId="77777777">
        <w:tc>
          <w:tcPr>
            <w:tcW w:w="9639" w:type="dxa"/>
          </w:tcPr>
          <w:p w:rsidR="006D5CA2" w:rsidP="00E57C8C" w:rsidRDefault="006D5CA2" w14:paraId="2A1EE14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służb granicznych z </w:t>
            </w:r>
            <w:r>
              <w:t>Europejską Agencję Straży Granicznej i Przybrzeżnej (FRONTEX)</w:t>
            </w:r>
          </w:p>
        </w:tc>
      </w:tr>
      <w:tr xmlns:wp14="http://schemas.microsoft.com/office/word/2010/wordml" w:rsidRPr="009C54AE" w:rsidR="006D5CA2" w:rsidTr="00E57C8C" w14:paraId="048CC655" wp14:textId="77777777">
        <w:tc>
          <w:tcPr>
            <w:tcW w:w="9639" w:type="dxa"/>
          </w:tcPr>
          <w:p w:rsidR="006D5CA2" w:rsidP="00E57C8C" w:rsidRDefault="006D5CA2" w14:paraId="53F3021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ochrony wschodniej i północnej granicy RP</w:t>
            </w:r>
          </w:p>
        </w:tc>
      </w:tr>
      <w:tr xmlns:wp14="http://schemas.microsoft.com/office/word/2010/wordml" w:rsidRPr="009C54AE" w:rsidR="006D5CA2" w:rsidTr="00E57C8C" w14:paraId="01E97934" wp14:textId="77777777">
        <w:tc>
          <w:tcPr>
            <w:tcW w:w="9639" w:type="dxa"/>
          </w:tcPr>
          <w:p w:rsidR="006D5CA2" w:rsidP="00E57C8C" w:rsidRDefault="006D5CA2" w14:paraId="12466882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i operacyjne zabezpieczenie granic RP</w:t>
            </w:r>
          </w:p>
        </w:tc>
      </w:tr>
      <w:tr xmlns:wp14="http://schemas.microsoft.com/office/word/2010/wordml" w:rsidRPr="009C54AE" w:rsidR="006D5CA2" w:rsidTr="00E57C8C" w14:paraId="6CDCCC72" wp14:textId="77777777">
        <w:tc>
          <w:tcPr>
            <w:tcW w:w="9639" w:type="dxa"/>
          </w:tcPr>
          <w:p w:rsidR="006D5CA2" w:rsidP="00E57C8C" w:rsidRDefault="006D5CA2" w14:paraId="7A54E8E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postępowania z nielegalnymi imigrantami w Polsce</w:t>
            </w:r>
          </w:p>
        </w:tc>
      </w:tr>
      <w:tr xmlns:wp14="http://schemas.microsoft.com/office/word/2010/wordml" w:rsidRPr="009C54AE" w:rsidR="006D5CA2" w:rsidTr="00E57C8C" w14:paraId="4EFF40D7" wp14:textId="77777777">
        <w:tc>
          <w:tcPr>
            <w:tcW w:w="9639" w:type="dxa"/>
          </w:tcPr>
          <w:p w:rsidR="006D5CA2" w:rsidP="00E57C8C" w:rsidRDefault="006D5CA2" w14:paraId="00201DB4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przemytu towarów przez granicę</w:t>
            </w:r>
          </w:p>
        </w:tc>
      </w:tr>
      <w:tr xmlns:wp14="http://schemas.microsoft.com/office/word/2010/wordml" w:rsidRPr="009C54AE" w:rsidR="006D5CA2" w:rsidTr="00E57C8C" w14:paraId="194C3631" wp14:textId="77777777">
        <w:tc>
          <w:tcPr>
            <w:tcW w:w="9639" w:type="dxa"/>
          </w:tcPr>
          <w:p w:rsidR="006D5CA2" w:rsidP="00E57C8C" w:rsidRDefault="006D5CA2" w14:paraId="13BC5FD8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i uzbrojenie Straży Granicznej</w:t>
            </w:r>
          </w:p>
        </w:tc>
      </w:tr>
      <w:tr xmlns:wp14="http://schemas.microsoft.com/office/word/2010/wordml" w:rsidRPr="009C54AE" w:rsidR="006D5CA2" w:rsidTr="00E57C8C" w14:paraId="5780AF8A" wp14:textId="77777777">
        <w:tc>
          <w:tcPr>
            <w:tcW w:w="9639" w:type="dxa"/>
          </w:tcPr>
          <w:p w:rsidR="006D5CA2" w:rsidP="00E57C8C" w:rsidRDefault="006D5CA2" w14:paraId="75123DCC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rekrutacji do Straży Granicznej i Krajowej Administracji Skarbowej</w:t>
            </w:r>
          </w:p>
        </w:tc>
      </w:tr>
      <w:tr xmlns:wp14="http://schemas.microsoft.com/office/word/2010/wordml" w:rsidRPr="009C54AE" w:rsidR="006D5CA2" w:rsidTr="00E57C8C" w14:paraId="43A8FD55" wp14:textId="77777777">
        <w:tc>
          <w:tcPr>
            <w:tcW w:w="9639" w:type="dxa"/>
          </w:tcPr>
          <w:p w:rsidR="006D5CA2" w:rsidP="00E57C8C" w:rsidRDefault="006D5CA2" w14:paraId="7489066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służb granicznych z innymi służbami i instytucjami w zakresie osłony państwa</w:t>
            </w:r>
          </w:p>
        </w:tc>
      </w:tr>
      <w:tr xmlns:wp14="http://schemas.microsoft.com/office/word/2010/wordml" w:rsidRPr="009C54AE" w:rsidR="006D5CA2" w:rsidTr="00E57C8C" w14:paraId="5CBFBBA7" wp14:textId="77777777">
        <w:tc>
          <w:tcPr>
            <w:tcW w:w="9639" w:type="dxa"/>
          </w:tcPr>
          <w:p w:rsidR="006D5CA2" w:rsidP="00E57C8C" w:rsidRDefault="006D5CA2" w14:paraId="2CF4C71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współpraca Straży Granicznej</w:t>
            </w:r>
          </w:p>
        </w:tc>
      </w:tr>
      <w:tr xmlns:wp14="http://schemas.microsoft.com/office/word/2010/wordml" w:rsidRPr="009C54AE" w:rsidR="006D5CA2" w:rsidTr="00E57C8C" w14:paraId="7ACE9050" wp14:textId="77777777">
        <w:tc>
          <w:tcPr>
            <w:tcW w:w="9639" w:type="dxa"/>
          </w:tcPr>
          <w:p w:rsidR="006D5CA2" w:rsidP="00E57C8C" w:rsidRDefault="006D5CA2" w14:paraId="0FF53121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  <w:tr xmlns:wp14="http://schemas.microsoft.com/office/word/2010/wordml" w:rsidRPr="009C54AE" w:rsidR="006D5CA2" w:rsidTr="00E57C8C" w14:paraId="745C51E2" wp14:textId="77777777">
        <w:tc>
          <w:tcPr>
            <w:tcW w:w="9639" w:type="dxa"/>
          </w:tcPr>
          <w:p w:rsidR="006D5CA2" w:rsidP="00E57C8C" w:rsidRDefault="006D5CA2" w14:paraId="1193F97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Monitorowanie i osłona granic RP przez służby specjalne</w:t>
            </w:r>
          </w:p>
        </w:tc>
      </w:tr>
    </w:tbl>
    <w:p xmlns:wp14="http://schemas.microsoft.com/office/word/2010/wordml" w:rsidRPr="009C54AE" w:rsidR="006D5CA2" w:rsidP="006D5CA2" w:rsidRDefault="006D5CA2" w14:paraId="52E5622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6D5CA2" w:rsidP="006D5CA2" w:rsidRDefault="006D5CA2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6D5CA2" w:rsidP="006D5CA2" w:rsidRDefault="006D5CA2" w14:paraId="5043CB0F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="006D5CA2" w:rsidP="006D5CA2" w:rsidRDefault="006D5CA2" w14:paraId="613D1A7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prezentacje zagadnień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metody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kształcenia na odległość </w:t>
      </w:r>
    </w:p>
    <w:p xmlns:wp14="http://schemas.microsoft.com/office/word/2010/wordml" w:rsidRPr="009C54AE" w:rsidR="006D5CA2" w:rsidP="006D5CA2" w:rsidRDefault="006D5CA2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6D5CA2" w:rsidP="006D5CA2" w:rsidRDefault="006D5CA2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6D5CA2" w:rsidP="006D5CA2" w:rsidRDefault="006D5CA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6"/>
        <w:gridCol w:w="2123"/>
      </w:tblGrid>
      <w:tr xmlns:wp14="http://schemas.microsoft.com/office/word/2010/wordml" w:rsidRPr="009C54AE" w:rsidR="006D5CA2" w:rsidTr="00E57C8C" w14:paraId="2F6380BE" wp14:textId="77777777">
        <w:tc>
          <w:tcPr>
            <w:tcW w:w="1985" w:type="dxa"/>
            <w:vAlign w:val="center"/>
          </w:tcPr>
          <w:p w:rsidRPr="009C54AE" w:rsidR="006D5CA2" w:rsidP="00E57C8C" w:rsidRDefault="006D5CA2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6D5CA2" w:rsidP="00E57C8C" w:rsidRDefault="006D5CA2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D5CA2" w:rsidP="00E57C8C" w:rsidRDefault="006D5CA2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6D5CA2" w:rsidP="00E57C8C" w:rsidRDefault="006D5CA2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D5CA2" w:rsidP="00E57C8C" w:rsidRDefault="006D5CA2" w14:paraId="07D324D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xmlns:wp14="http://schemas.microsoft.com/office/word/2010/wordml" w:rsidRPr="009C54AE" w:rsidR="006D5CA2" w:rsidTr="00E57C8C" w14:paraId="6355B8CD" wp14:textId="77777777">
        <w:tc>
          <w:tcPr>
            <w:tcW w:w="1985" w:type="dxa"/>
          </w:tcPr>
          <w:p w:rsidRPr="009C54AE" w:rsidR="006D5CA2" w:rsidP="00E57C8C" w:rsidRDefault="006D5CA2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BC3383" w:rsidR="006D5CA2" w:rsidP="00E57C8C" w:rsidRDefault="006D5CA2" w14:paraId="4EFDD2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1AF0448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17458404" wp14:textId="77777777">
        <w:tc>
          <w:tcPr>
            <w:tcW w:w="1985" w:type="dxa"/>
          </w:tcPr>
          <w:p w:rsidRPr="009C54AE" w:rsidR="006D5CA2" w:rsidP="00E57C8C" w:rsidRDefault="006D5CA2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C3383" w:rsidR="006D5CA2" w:rsidP="00E57C8C" w:rsidRDefault="006D5CA2" w14:paraId="6C281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28772C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78967972" wp14:textId="77777777">
        <w:tc>
          <w:tcPr>
            <w:tcW w:w="1985" w:type="dxa"/>
          </w:tcPr>
          <w:p w:rsidRPr="009C54AE" w:rsidR="006D5CA2" w:rsidP="00E57C8C" w:rsidRDefault="006D5CA2" w14:paraId="2792EA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528" w:type="dxa"/>
          </w:tcPr>
          <w:p w:rsidRPr="00BC3383" w:rsidR="006D5CA2" w:rsidP="00E57C8C" w:rsidRDefault="006D5CA2" w14:paraId="100DBB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dyskusja, prezentacja</w:t>
            </w:r>
          </w:p>
        </w:tc>
        <w:tc>
          <w:tcPr>
            <w:tcW w:w="2126" w:type="dxa"/>
          </w:tcPr>
          <w:p w:rsidRPr="009C54AE" w:rsidR="006D5CA2" w:rsidP="00E57C8C" w:rsidRDefault="006D5CA2" w14:paraId="4D87C1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7567531E" wp14:textId="77777777">
        <w:tc>
          <w:tcPr>
            <w:tcW w:w="1985" w:type="dxa"/>
          </w:tcPr>
          <w:p w:rsidRPr="009C54AE" w:rsidR="006D5CA2" w:rsidP="00E57C8C" w:rsidRDefault="006D5CA2" w14:paraId="24833B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Pr="00BC3383" w:rsidR="006D5CA2" w:rsidP="00E57C8C" w:rsidRDefault="006D5CA2" w14:paraId="39C650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7D0FC7F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</w:tbl>
    <w:p xmlns:wp14="http://schemas.microsoft.com/office/word/2010/wordml" w:rsidRPr="009C54AE" w:rsidR="006D5CA2" w:rsidP="006D5CA2" w:rsidRDefault="006D5CA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6D5CA2" w:rsidP="006D5CA2" w:rsidRDefault="006D5CA2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77046F18" wp14:textId="77777777">
        <w:tc>
          <w:tcPr>
            <w:tcW w:w="9670" w:type="dxa"/>
          </w:tcPr>
          <w:p w:rsidR="006D5CA2" w:rsidP="00E57C8C" w:rsidRDefault="006D5CA2" w14:paraId="238679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bardzo dobra- Obecność na zajęciach (ok. 90%), aktywność na zajęciach, przygotowanie bardzo dobrej prezentacji, </w:t>
            </w:r>
          </w:p>
          <w:p w:rsidR="006D5CA2" w:rsidP="00E57C8C" w:rsidRDefault="006D5CA2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6D5CA2" w:rsidP="00E57C8C" w:rsidRDefault="006D5CA2" w14:paraId="08A0C3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</w:p>
          <w:p w:rsidRPr="009C54AE" w:rsidR="006D5CA2" w:rsidP="00E57C8C" w:rsidRDefault="006D5CA2" w14:paraId="40CAC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</w:p>
          <w:p w:rsidRPr="009C54AE" w:rsidR="006D5CA2" w:rsidP="00E57C8C" w:rsidRDefault="006D5CA2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6D5CA2" w:rsidP="006D5CA2" w:rsidRDefault="006D5CA2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xmlns:wp14="http://schemas.microsoft.com/office/word/2010/wordml" w:rsidRPr="009C54AE" w:rsidR="006D5CA2" w:rsidTr="00E57C8C" w14:paraId="63D9DE79" wp14:textId="77777777">
        <w:tc>
          <w:tcPr>
            <w:tcW w:w="4962" w:type="dxa"/>
            <w:vAlign w:val="center"/>
          </w:tcPr>
          <w:p w:rsidRPr="009C54AE" w:rsidR="006D5CA2" w:rsidP="00E57C8C" w:rsidRDefault="006D5CA2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6D5CA2" w:rsidP="00E57C8C" w:rsidRDefault="006D5CA2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6D5CA2" w:rsidTr="00E57C8C" w14:paraId="547755C4" wp14:textId="77777777">
        <w:tc>
          <w:tcPr>
            <w:tcW w:w="4962" w:type="dxa"/>
          </w:tcPr>
          <w:p w:rsidRPr="009C54AE" w:rsidR="006D5CA2" w:rsidP="00E57C8C" w:rsidRDefault="006D5CA2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6D5CA2" w:rsidP="00E57C8C" w:rsidRDefault="006D5CA2" w14:paraId="0892AD5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xmlns:wp14="http://schemas.microsoft.com/office/word/2010/wordml" w:rsidRPr="009C54AE" w:rsidR="006D5CA2" w:rsidTr="00E57C8C" w14:paraId="370080A6" wp14:textId="77777777">
        <w:tc>
          <w:tcPr>
            <w:tcW w:w="4962" w:type="dxa"/>
          </w:tcPr>
          <w:p w:rsidRPr="009C54AE" w:rsidR="006D5CA2" w:rsidP="00E57C8C" w:rsidRDefault="006D5CA2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D5CA2" w:rsidP="00E57C8C" w:rsidRDefault="006D5CA2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6D5CA2" w:rsidP="00E57C8C" w:rsidRDefault="006D5CA2" w14:paraId="78941E4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6D5CA2" w:rsidTr="00E57C8C" w14:paraId="0F49BE9E" wp14:textId="77777777">
        <w:tc>
          <w:tcPr>
            <w:tcW w:w="4962" w:type="dxa"/>
          </w:tcPr>
          <w:p w:rsidRPr="009C54AE" w:rsidR="006D5CA2" w:rsidP="00E57C8C" w:rsidRDefault="006D5CA2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6D5CA2" w:rsidP="00E57C8C" w:rsidRDefault="006D5CA2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6D5CA2" w:rsidP="00E57C8C" w:rsidRDefault="006D5CA2" w14:paraId="219897C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6D5CA2" w:rsidTr="00E57C8C" w14:paraId="4D6280AD" wp14:textId="77777777">
        <w:tc>
          <w:tcPr>
            <w:tcW w:w="4962" w:type="dxa"/>
          </w:tcPr>
          <w:p w:rsidRPr="009C54AE" w:rsidR="006D5CA2" w:rsidP="00E57C8C" w:rsidRDefault="006D5CA2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6D5CA2" w:rsidP="00E57C8C" w:rsidRDefault="006D5CA2" w14:paraId="68861898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6D5CA2" w:rsidTr="00E57C8C" w14:paraId="0AD00C0E" wp14:textId="77777777">
        <w:tc>
          <w:tcPr>
            <w:tcW w:w="4962" w:type="dxa"/>
          </w:tcPr>
          <w:p w:rsidRPr="009C54AE" w:rsidR="006D5CA2" w:rsidP="00E57C8C" w:rsidRDefault="006D5CA2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6D5CA2" w:rsidP="00E57C8C" w:rsidRDefault="006D5CA2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6D5CA2" w:rsidP="006D5CA2" w:rsidRDefault="006D5CA2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6D5CA2" w:rsidP="006D5CA2" w:rsidRDefault="006D5CA2" w14:paraId="3B7B4B8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6D5CA2" w:rsidP="006D5CA2" w:rsidRDefault="006D5CA2" w14:paraId="3A0FF5F2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xmlns:wp14="http://schemas.microsoft.com/office/word/2010/wordml" w:rsidRPr="009C54AE" w:rsidR="006D5CA2" w:rsidTr="00E57C8C" w14:paraId="146D6691" wp14:textId="77777777">
        <w:trPr>
          <w:trHeight w:val="397"/>
        </w:trPr>
        <w:tc>
          <w:tcPr>
            <w:tcW w:w="3544" w:type="dxa"/>
          </w:tcPr>
          <w:p w:rsidRPr="009C54AE" w:rsidR="006D5CA2" w:rsidP="00E57C8C" w:rsidRDefault="006D5CA2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6D5CA2" w:rsidP="00E57C8C" w:rsidRDefault="006D5CA2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05EFD703" wp14:textId="77777777">
        <w:trPr>
          <w:trHeight w:val="397"/>
        </w:trPr>
        <w:tc>
          <w:tcPr>
            <w:tcW w:w="3544" w:type="dxa"/>
          </w:tcPr>
          <w:p w:rsidRPr="009C54AE" w:rsidR="006D5CA2" w:rsidP="00E57C8C" w:rsidRDefault="006D5CA2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6D5CA2" w:rsidP="00E57C8C" w:rsidRDefault="006D5CA2" w14:paraId="61829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6D5CA2" w:rsidP="006D5CA2" w:rsidRDefault="006D5CA2" w14:paraId="17AD93B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xmlns:wp14="http://schemas.microsoft.com/office/word/2010/wordml" w:rsidRPr="009C54AE" w:rsidR="006D5CA2" w:rsidTr="00E57C8C" w14:paraId="41CDD3CC" wp14:textId="77777777">
        <w:trPr>
          <w:trHeight w:val="397"/>
        </w:trPr>
        <w:tc>
          <w:tcPr>
            <w:tcW w:w="7513" w:type="dxa"/>
          </w:tcPr>
          <w:p w:rsidR="006D5CA2" w:rsidP="00E57C8C" w:rsidRDefault="006D5CA2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D5CA2" w:rsidP="00E57C8C" w:rsidRDefault="006D5CA2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D5CA2" w:rsidP="00E57C8C" w:rsidRDefault="006D5CA2" w14:paraId="16302CE1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Elak L., 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Ochrona granicy państwowej. Wybrane aspekty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Warszawa 2018</w:t>
            </w:r>
          </w:p>
          <w:p w:rsidRPr="001153CD" w:rsidR="006D5CA2" w:rsidP="00E57C8C" w:rsidRDefault="006D5CA2" w14:paraId="66204FF1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4D015E43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Jakubczak R., Wiśniewski B., (red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.), System ochrony granicy państwowej Rzeczypospolitej Polskiej. Stan obecny i prognozy na przyszłość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Szczytno 2015</w:t>
            </w:r>
          </w:p>
          <w:p w:rsidRPr="00DF63B6" w:rsidR="006D5CA2" w:rsidP="00E57C8C" w:rsidRDefault="006D5CA2" w14:paraId="2DBF0D7D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549552D0" wp14:textId="77777777">
            <w:pPr>
              <w:pStyle w:val="Punktygwne"/>
              <w:spacing w:before="0" w:after="0"/>
            </w:pP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Oficjalny portal Straży Granicznej - </w:t>
            </w:r>
            <w:hyperlink w:history="1" r:id="rId9">
              <w:r w:rsidRPr="00DF63B6">
                <w:rPr>
                  <w:rStyle w:val="Hipercze"/>
                  <w:b w:val="0"/>
                </w:rPr>
                <w:t>https://www.strazgraniczna.pl/#</w:t>
              </w:r>
            </w:hyperlink>
          </w:p>
          <w:p w:rsidRPr="00DF63B6" w:rsidR="006D5CA2" w:rsidP="00E57C8C" w:rsidRDefault="006D5CA2" w14:paraId="6B62F1B3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403DADA0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Oficjalny portal Krajowej Administracji Skarbowej -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>https://www.gov.pl/web/kas</w:t>
            </w:r>
          </w:p>
          <w:p w:rsidRPr="00DF63B6" w:rsidR="006D5CA2" w:rsidP="00E57C8C" w:rsidRDefault="006D5CA2" w14:paraId="0DFAE634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9C54AE" w:rsidR="006D5CA2" w:rsidTr="00E57C8C" w14:paraId="3D056B7C" wp14:textId="77777777">
        <w:trPr>
          <w:trHeight w:val="397"/>
        </w:trPr>
        <w:tc>
          <w:tcPr>
            <w:tcW w:w="7513" w:type="dxa"/>
          </w:tcPr>
          <w:p w:rsidR="006D5CA2" w:rsidP="00E57C8C" w:rsidRDefault="006D5CA2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628EA" w:rsidR="006D5CA2" w:rsidP="00E57C8C" w:rsidRDefault="006D5CA2" w14:paraId="02F2C3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:rsidRPr="00B459CE" w:rsidR="006D5CA2" w:rsidP="00E57C8C" w:rsidRDefault="006D5CA2" w14:paraId="37BF4BA0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</w:rPr>
              <w:t>Zapałowski A., G</w:t>
            </w:r>
            <w:r w:rsidRPr="00B459CE">
              <w:rPr>
                <w:i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459CE">
              <w:rPr>
                <w:sz w:val="24"/>
                <w:szCs w:val="24"/>
              </w:rPr>
              <w:t>, Warszawa 2016</w:t>
            </w:r>
          </w:p>
          <w:p w:rsidRPr="00B459CE" w:rsidR="006D5CA2" w:rsidP="00E57C8C" w:rsidRDefault="006D5CA2" w14:paraId="25724331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  <w:lang w:eastAsia="pl-PL"/>
              </w:rPr>
              <w:t xml:space="preserve">Zapałowski A., </w:t>
            </w:r>
            <w:r w:rsidRPr="00B459CE">
              <w:rPr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459CE">
              <w:rPr>
                <w:iCs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:rsidRPr="00B459CE" w:rsidR="006D5CA2" w:rsidP="00E57C8C" w:rsidRDefault="006D5CA2" w14:paraId="44FC12EE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</w:rPr>
              <w:t xml:space="preserve">Zapałowski A., </w:t>
            </w:r>
            <w:r w:rsidRPr="00B459CE">
              <w:rPr>
                <w:i/>
                <w:sz w:val="24"/>
                <w:szCs w:val="24"/>
              </w:rPr>
              <w:t xml:space="preserve">Wybrane wyzwania i zagrożenia dla bezpieczeństwa Polski na granicy z Ukrainą </w:t>
            </w:r>
            <w:r w:rsidRPr="00B459CE">
              <w:rPr>
                <w:sz w:val="24"/>
                <w:szCs w:val="24"/>
              </w:rPr>
              <w:t xml:space="preserve">[w:] W. Listowski (red.), </w:t>
            </w:r>
            <w:r w:rsidRPr="00B459CE">
              <w:rPr>
                <w:i/>
                <w:sz w:val="24"/>
                <w:szCs w:val="24"/>
              </w:rPr>
              <w:t>Ludobójstwo OUN-UPA na Kresach Południowo-Wschodnich</w:t>
            </w:r>
            <w:r w:rsidRPr="00B459CE">
              <w:rPr>
                <w:sz w:val="24"/>
                <w:szCs w:val="24"/>
              </w:rPr>
              <w:t xml:space="preserve"> t. 8, Kędzierzyn -Koźle 2016.</w:t>
            </w:r>
          </w:p>
          <w:p w:rsidRPr="00B459CE" w:rsidR="006D5CA2" w:rsidP="00E57C8C" w:rsidRDefault="006D5CA2" w14:paraId="6A7A2AB6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val="de-DE" w:eastAsia="pl-PL"/>
              </w:rPr>
            </w:pPr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Portal - </w:t>
            </w:r>
            <w:hyperlink w:history="1" r:id="rId10">
              <w:r w:rsidRPr="00B459CE">
                <w:rPr>
                  <w:rStyle w:val="Hipercze"/>
                  <w:rFonts w:cs="Calibri"/>
                  <w:sz w:val="24"/>
                  <w:szCs w:val="24"/>
                  <w:lang w:val="de-DE" w:eastAsia="pl-PL"/>
                </w:rPr>
                <w:t>https://www.defence24.pl/</w:t>
              </w:r>
            </w:hyperlink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  <w:p w:rsidRPr="00B459CE" w:rsidR="006D5CA2" w:rsidP="00E57C8C" w:rsidRDefault="006D5CA2" w14:paraId="54418BFC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  <w:hyperlink w:history="1" r:id="rId11">
              <w:r w:rsidRPr="00B459CE">
                <w:rPr>
                  <w:rStyle w:val="Hipercze"/>
                  <w:rFonts w:cs="Calibri"/>
                  <w:sz w:val="24"/>
                  <w:szCs w:val="24"/>
                  <w:lang w:eastAsia="pl-PL"/>
                </w:rPr>
                <w:t>Ustawa z dnia 12 października 1990 r. o Straży Granicznej - stan prawny na dzień 21 lutego 2019 r.</w:t>
              </w:r>
            </w:hyperlink>
          </w:p>
          <w:p w:rsidRPr="00B459CE" w:rsidR="006D5CA2" w:rsidP="00E57C8C" w:rsidRDefault="006D5CA2" w14:paraId="5A7484A5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2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12 października 1990 r. o ochronie granicy państwowej - stan prawny na dzień 21 lutego 2019 r.</w:t>
              </w:r>
            </w:hyperlink>
          </w:p>
          <w:p w:rsidRPr="00B459CE" w:rsidR="006D5CA2" w:rsidP="00E57C8C" w:rsidRDefault="006D5CA2" w14:paraId="09D2D976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3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12 grudnia 2013 r. o cudzoziemcach - stan na dzień 10 maja 2017 r.</w:t>
              </w:r>
            </w:hyperlink>
          </w:p>
          <w:p w:rsidRPr="00B459CE" w:rsidR="006D5CA2" w:rsidP="00E57C8C" w:rsidRDefault="006D5CA2" w14:paraId="5C7580F1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4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13 czerwca 2003 r. o udzielaniu cudzoziemcom ochrony na terytorium Rzeczypospolitej Polskiej - stan na dzień 10 maja 2017 r.</w:t>
              </w:r>
            </w:hyperlink>
          </w:p>
          <w:p w:rsidRPr="00B459CE" w:rsidR="006D5CA2" w:rsidP="00E57C8C" w:rsidRDefault="006D5CA2" w14:paraId="32F9B8B7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5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14 lipca 2006 r. o wjeździe na terytorium RP, pobycie oraz wyjeździe z tego terytorium obywateli UE i członków ich rodzin</w:t>
              </w:r>
            </w:hyperlink>
          </w:p>
          <w:p w:rsidRPr="00DF63B6" w:rsidR="006D5CA2" w:rsidP="00E57C8C" w:rsidRDefault="006D5CA2" w14:paraId="7F248F75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0"/>
                <w:szCs w:val="20"/>
                <w:lang w:eastAsia="pl-PL"/>
              </w:rPr>
            </w:pPr>
            <w:hyperlink w:history="1" r:id="rId16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 xml:space="preserve">Ustawa z dnia 24 maja 2013 </w:t>
              </w:r>
            </w:hyperlink>
            <w:hyperlink w:history="1" r:id="rId17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r.o</w:t>
              </w:r>
            </w:hyperlink>
            <w:hyperlink w:history="1" r:id="rId18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 xml:space="preserve"> środkach przymusu bezpośredniego i broni palnej - stan na dzień 10 maja 2017 r.</w:t>
              </w:r>
            </w:hyperlink>
          </w:p>
        </w:tc>
      </w:tr>
    </w:tbl>
    <w:p xmlns:wp14="http://schemas.microsoft.com/office/word/2010/wordml" w:rsidRPr="009C54AE" w:rsidR="006D5CA2" w:rsidP="006D5CA2" w:rsidRDefault="006D5CA2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1921983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374F51" w:rsidRDefault="00374F51" w14:paraId="296FEF7D" wp14:textId="77777777"/>
    <w:sectPr w:rsidR="00374F51" w:rsidSect="00E57C8C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57C8C" w:rsidRDefault="00E57C8C" w14:paraId="7194DBDC" wp14:textId="77777777">
      <w:r>
        <w:separator/>
      </w:r>
    </w:p>
  </w:endnote>
  <w:endnote w:type="continuationSeparator" w:id="0">
    <w:p xmlns:wp14="http://schemas.microsoft.com/office/word/2010/wordml" w:rsidR="00E57C8C" w:rsidRDefault="00E57C8C" w14:paraId="769D0D3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57C8C" w:rsidRDefault="00E57C8C" w14:paraId="54CD245A" wp14:textId="77777777">
      <w:r>
        <w:separator/>
      </w:r>
    </w:p>
  </w:footnote>
  <w:footnote w:type="continuationSeparator" w:id="0">
    <w:p xmlns:wp14="http://schemas.microsoft.com/office/word/2010/wordml" w:rsidR="00E57C8C" w:rsidRDefault="00E57C8C" w14:paraId="1231BE67" wp14:textId="77777777">
      <w:r>
        <w:continuationSeparator/>
      </w:r>
    </w:p>
  </w:footnote>
  <w:footnote w:id="1">
    <w:p xmlns:wp14="http://schemas.microsoft.com/office/word/2010/wordml" w:rsidR="006D5CA2" w:rsidP="006D5CA2" w:rsidRDefault="006D5CA2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A2"/>
    <w:rsid w:val="00374F51"/>
    <w:rsid w:val="006D5CA2"/>
    <w:rsid w:val="00B26773"/>
    <w:rsid w:val="00B6312C"/>
    <w:rsid w:val="00E57C8C"/>
    <w:rsid w:val="00FC6DC9"/>
    <w:rsid w:val="035509D9"/>
    <w:rsid w:val="10321912"/>
    <w:rsid w:val="129F2A5F"/>
    <w:rsid w:val="18681562"/>
    <w:rsid w:val="20A55DC2"/>
    <w:rsid w:val="20EA99D7"/>
    <w:rsid w:val="323D9D1E"/>
    <w:rsid w:val="420DB0D9"/>
    <w:rsid w:val="49AE339E"/>
    <w:rsid w:val="4A116220"/>
    <w:rsid w:val="55EA47EA"/>
    <w:rsid w:val="776E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9840300"/>
  <w15:chartTrackingRefBased/>
  <w15:docId w15:val="{77B89254-AD9C-4EE5-8717-8DEBB0085F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6D5C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ListParagraph" w:customStyle="1">
    <w:name w:val="List Paragraph"/>
    <w:basedOn w:val="Normalny"/>
    <w:rsid w:val="006D5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6D5CA2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semiHidden/>
    <w:locked/>
    <w:rsid w:val="006D5CA2"/>
    <w:rPr>
      <w:rFonts w:ascii="Calibri" w:hAnsi="Calibri"/>
      <w:lang w:val="pl-PL" w:eastAsia="pl-PL" w:bidi="ar-SA"/>
    </w:rPr>
  </w:style>
  <w:style w:type="character" w:styleId="Odwoanieprzypisudolnego">
    <w:name w:val="footnote reference"/>
    <w:basedOn w:val="Domylnaczcionkaakapitu"/>
    <w:semiHidden/>
    <w:rsid w:val="006D5CA2"/>
    <w:rPr>
      <w:vertAlign w:val="superscript"/>
    </w:rPr>
  </w:style>
  <w:style w:type="paragraph" w:styleId="Punktygwne" w:customStyle="1">
    <w:name w:val="Punkty główne"/>
    <w:basedOn w:val="Normalny"/>
    <w:rsid w:val="006D5CA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D5CA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Odpowiedzi" w:customStyle="1">
    <w:name w:val="Odpowiedzi"/>
    <w:basedOn w:val="Normalny"/>
    <w:rsid w:val="006D5CA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D5CA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Calibri"/>
      <w:b/>
      <w:szCs w:val="20"/>
      <w:lang w:eastAsia="pl-PL"/>
    </w:rPr>
  </w:style>
  <w:style w:type="paragraph" w:styleId="Cele" w:customStyle="1">
    <w:name w:val="Cele"/>
    <w:basedOn w:val="Tekstpodstawowy"/>
    <w:rsid w:val="006D5CA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sid w:val="006D5CA2"/>
    <w:rPr>
      <w:rFonts w:ascii="Times New Roman" w:hAnsi="Times New Roman"/>
      <w:sz w:val="24"/>
      <w:lang w:eastAsia="pl-PL"/>
    </w:rPr>
  </w:style>
  <w:style w:type="paragraph" w:styleId="centralniewrubryce" w:customStyle="1">
    <w:name w:val="centralnie w rubryce"/>
    <w:basedOn w:val="Normalny"/>
    <w:rsid w:val="006D5CA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Calibri"/>
      <w:sz w:val="20"/>
      <w:szCs w:val="20"/>
      <w:lang w:eastAsia="pl-PL"/>
    </w:rPr>
  </w:style>
  <w:style w:type="character" w:styleId="Hipercze">
    <w:name w:val="Hyperlink"/>
    <w:basedOn w:val="Domylnaczcionkaakapitu"/>
    <w:rsid w:val="006D5CA2"/>
    <w:rPr>
      <w:color w:val="0000FF"/>
      <w:u w:val="single"/>
    </w:rPr>
  </w:style>
  <w:style w:type="paragraph" w:styleId="NoSpacing" w:customStyle="1">
    <w:name w:val="No Spacing"/>
    <w:rsid w:val="006D5CA2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rsid w:val="006D5CA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yperlink" Target="https://www.strazgraniczna.pl/pl/straz-graniczna/prawo/ustawy/1772,Ustawa-z-dnia-12-grudnia-2013-r-o-cudzoziemcach-stan-na-dzien-10-maja-2017-r.html" TargetMode="External" Id="rId13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Id18" /><Relationship Type="http://schemas.openxmlformats.org/officeDocument/2006/relationships/numbering" Target="numbering.xml" Id="rId3" /><Relationship Type="http://schemas.openxmlformats.org/officeDocument/2006/relationships/customXml" Target="../customXml/item3.xml" Id="rId21" /><Relationship Type="http://schemas.openxmlformats.org/officeDocument/2006/relationships/footnotes" Target="footnotes.xml" Id="rId7" /><Relationship Type="http://schemas.openxmlformats.org/officeDocument/2006/relationships/hyperlink" Target="https://www.strazgraniczna.pl/pl/straz-graniczna/prawo/ustawy/2976,Ustawa-z-dnia-12-pazdziernika-1990-r-o-ochronie-granicy-panstwowej-stan-prawny-n.html" TargetMode="External" Id="rId12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s://www.strazgraniczna.pl/pl/straz-graniczna/prawo/ustawy/7327,Ustawa-z-dnia-12-pazdziernika-1990-r-o-Strazy-Granicznej-stan-prawny-na-dzien-21.html" TargetMode="External" Id="rId11" /><Relationship Type="http://schemas.openxmlformats.org/officeDocument/2006/relationships/settings" Target="settings.xml" Id="rId5" /><Relationship Type="http://schemas.openxmlformats.org/officeDocument/2006/relationships/hyperlink" Target="https://www.strazgraniczna.pl/pl/straz-graniczna/prawo/ustawy/1036,Ustawa-z-dnia-14-lipca-2006-r-o-wjezdzie-na-terytorium-RP-pobycie-oraz-wyjezdzie.html" TargetMode="External" Id="rId15" /><Relationship Type="http://schemas.openxmlformats.org/officeDocument/2006/relationships/hyperlink" Target="https://www.defence24.pl/" TargetMode="External" Id="rId10" /><Relationship Type="http://schemas.openxmlformats.org/officeDocument/2006/relationships/fontTable" Target="fontTable.xml" Id="rId19" /><Relationship Type="http://schemas.openxmlformats.org/officeDocument/2006/relationships/styles" Target="styles.xml" Id="rId4" /><Relationship Type="http://schemas.openxmlformats.org/officeDocument/2006/relationships/hyperlink" Target="https://www.strazgraniczna.pl/" TargetMode="External" Id="rId9" /><Relationship Type="http://schemas.openxmlformats.org/officeDocument/2006/relationships/hyperlink" Target="https://www.strazgraniczna.pl/pl/straz-graniczna/prawo/ustawy/607,Ustawa-z-dnia-13-czerwca-2003-r-o-udzielaniu-cudzoziemcom-ochrony-na-terytorium-.html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60FE96-D5DE-4152-A94D-7C37285A3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014A99-1B17-4AEF-BD6E-67F25F8DDA0A}"/>
</file>

<file path=customXml/itemProps3.xml><?xml version="1.0" encoding="utf-8"?>
<ds:datastoreItem xmlns:ds="http://schemas.openxmlformats.org/officeDocument/2006/customXml" ds:itemID="{605AC341-A68A-4F7F-B5CB-163A5D75AB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ZS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Sawicka Zofia</cp:lastModifiedBy>
  <cp:revision>4</cp:revision>
  <dcterms:created xsi:type="dcterms:W3CDTF">2021-11-17T15:22:00Z</dcterms:created>
  <dcterms:modified xsi:type="dcterms:W3CDTF">2021-11-25T17:15:18Z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